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BC8BF1" w14:textId="77777777" w:rsidR="00F668A5" w:rsidRPr="00F668A5" w:rsidRDefault="00F668A5" w:rsidP="00F668A5">
      <w:pPr>
        <w:widowControl/>
        <w:shd w:val="clear" w:color="auto" w:fill="FFFFFF"/>
        <w:spacing w:before="180" w:after="180"/>
        <w:jc w:val="left"/>
        <w:rPr>
          <w:rFonts w:ascii="Helvetica" w:eastAsia="宋体" w:hAnsi="Helvetica" w:cs="Helvetica"/>
          <w:color w:val="2D3B45"/>
          <w:kern w:val="0"/>
          <w:sz w:val="24"/>
          <w:szCs w:val="24"/>
        </w:rPr>
      </w:pPr>
      <w:r w:rsidRPr="00F668A5">
        <w:rPr>
          <w:rFonts w:ascii="Helvetica" w:eastAsia="宋体" w:hAnsi="Helvetica" w:cs="Helvetica"/>
          <w:color w:val="2D3B45"/>
          <w:kern w:val="0"/>
          <w:sz w:val="24"/>
          <w:szCs w:val="24"/>
        </w:rPr>
        <w:t>Find an appropriate article on the Internet which relates to this week's topic - </w:t>
      </w:r>
      <w:r w:rsidRPr="00F668A5">
        <w:rPr>
          <w:rFonts w:ascii="Helvetica" w:eastAsia="宋体" w:hAnsi="Helvetica" w:cs="Helvetica"/>
          <w:b/>
          <w:bCs/>
          <w:color w:val="2D3B45"/>
          <w:kern w:val="0"/>
          <w:sz w:val="24"/>
          <w:szCs w:val="24"/>
        </w:rPr>
        <w:t>Marketing to Teens or tweens</w:t>
      </w:r>
      <w:r w:rsidRPr="00F668A5">
        <w:rPr>
          <w:rFonts w:ascii="Helvetica" w:eastAsia="宋体" w:hAnsi="Helvetica" w:cs="Helvetica"/>
          <w:color w:val="2D3B45"/>
          <w:kern w:val="0"/>
          <w:sz w:val="24"/>
          <w:szCs w:val="24"/>
        </w:rPr>
        <w:t>. Find an article which discusses some of their consumer attributes.</w:t>
      </w:r>
    </w:p>
    <w:p w14:paraId="655158DE" w14:textId="77777777" w:rsidR="00F668A5" w:rsidRPr="00F668A5" w:rsidRDefault="00F668A5" w:rsidP="00F668A5">
      <w:pPr>
        <w:widowControl/>
        <w:shd w:val="clear" w:color="auto" w:fill="FFFFFF"/>
        <w:spacing w:before="180" w:after="180"/>
        <w:jc w:val="left"/>
        <w:rPr>
          <w:rFonts w:ascii="Helvetica" w:eastAsia="宋体" w:hAnsi="Helvetica" w:cs="Helvetica"/>
          <w:color w:val="2D3B45"/>
          <w:kern w:val="0"/>
          <w:sz w:val="24"/>
          <w:szCs w:val="24"/>
        </w:rPr>
      </w:pPr>
      <w:r w:rsidRPr="00F668A5">
        <w:rPr>
          <w:rFonts w:ascii="Helvetica" w:eastAsia="宋体" w:hAnsi="Helvetica" w:cs="Helvetica"/>
          <w:color w:val="2D3B45"/>
          <w:kern w:val="0"/>
          <w:sz w:val="24"/>
          <w:szCs w:val="24"/>
        </w:rPr>
        <w:t>The article can be from any professional online business/marketing source. Do not use Wikipedia or other source which is edited by the public - these sources are not appropriate for serious graduate-level work. The article does not have to be from an academic Journal, but it does have to come from a business publication such as Wall Street Journal, Business Week, Money magazine, Advertising Age or any other respected publication. The Webster Library can help you if you need sources - go to that link on the course homepage.</w:t>
      </w:r>
    </w:p>
    <w:p w14:paraId="7CCB1EF3" w14:textId="77777777" w:rsidR="00F668A5" w:rsidRPr="00F668A5" w:rsidRDefault="00F668A5" w:rsidP="00F668A5">
      <w:pPr>
        <w:widowControl/>
        <w:shd w:val="clear" w:color="auto" w:fill="FFFFFF"/>
        <w:spacing w:before="180" w:after="180"/>
        <w:jc w:val="left"/>
        <w:rPr>
          <w:rFonts w:ascii="Helvetica" w:eastAsia="宋体" w:hAnsi="Helvetica" w:cs="Helvetica"/>
          <w:color w:val="2D3B45"/>
          <w:kern w:val="0"/>
          <w:sz w:val="24"/>
          <w:szCs w:val="24"/>
        </w:rPr>
      </w:pPr>
      <w:r w:rsidRPr="00F668A5">
        <w:rPr>
          <w:rFonts w:ascii="Helvetica" w:eastAsia="宋体" w:hAnsi="Helvetica" w:cs="Helvetica"/>
          <w:color w:val="2D3B45"/>
          <w:kern w:val="0"/>
          <w:sz w:val="24"/>
          <w:szCs w:val="24"/>
        </w:rPr>
        <w:t>Read the article and then write a one-page summary of the article (750 - 1,000 Words), written in Microsoft Word using 12-point font, single spacing. Follow this format:</w:t>
      </w:r>
    </w:p>
    <w:p w14:paraId="176F5C79" w14:textId="77777777" w:rsidR="00F668A5" w:rsidRPr="00F668A5" w:rsidRDefault="00F668A5" w:rsidP="00F668A5">
      <w:pPr>
        <w:widowControl/>
        <w:numPr>
          <w:ilvl w:val="0"/>
          <w:numId w:val="1"/>
        </w:numPr>
        <w:shd w:val="clear" w:color="auto" w:fill="FFFFFF"/>
        <w:spacing w:before="100" w:beforeAutospacing="1" w:after="100" w:afterAutospacing="1"/>
        <w:ind w:left="375"/>
        <w:jc w:val="left"/>
        <w:rPr>
          <w:rFonts w:ascii="Helvetica" w:eastAsia="宋体" w:hAnsi="Helvetica" w:cs="Helvetica"/>
          <w:color w:val="2D3B45"/>
          <w:kern w:val="0"/>
          <w:sz w:val="24"/>
          <w:szCs w:val="24"/>
        </w:rPr>
      </w:pPr>
      <w:r w:rsidRPr="00F668A5">
        <w:rPr>
          <w:rFonts w:ascii="Helvetica" w:eastAsia="宋体" w:hAnsi="Helvetica" w:cs="Helvetica"/>
          <w:color w:val="2D3B45"/>
          <w:kern w:val="0"/>
          <w:sz w:val="24"/>
          <w:szCs w:val="24"/>
        </w:rPr>
        <w:t>Name of the Article</w:t>
      </w:r>
    </w:p>
    <w:p w14:paraId="263B3BBD" w14:textId="77777777" w:rsidR="00F668A5" w:rsidRPr="00F668A5" w:rsidRDefault="00F668A5" w:rsidP="00F668A5">
      <w:pPr>
        <w:widowControl/>
        <w:numPr>
          <w:ilvl w:val="0"/>
          <w:numId w:val="1"/>
        </w:numPr>
        <w:shd w:val="clear" w:color="auto" w:fill="FFFFFF"/>
        <w:spacing w:before="100" w:beforeAutospacing="1" w:after="100" w:afterAutospacing="1"/>
        <w:ind w:left="375"/>
        <w:jc w:val="left"/>
        <w:rPr>
          <w:rFonts w:ascii="Helvetica" w:eastAsia="宋体" w:hAnsi="Helvetica" w:cs="Helvetica"/>
          <w:color w:val="2D3B45"/>
          <w:kern w:val="0"/>
          <w:sz w:val="24"/>
          <w:szCs w:val="24"/>
        </w:rPr>
      </w:pPr>
      <w:r w:rsidRPr="00F668A5">
        <w:rPr>
          <w:rFonts w:ascii="Helvetica" w:eastAsia="宋体" w:hAnsi="Helvetica" w:cs="Helvetica"/>
          <w:color w:val="2D3B45"/>
          <w:kern w:val="0"/>
          <w:sz w:val="24"/>
          <w:szCs w:val="24"/>
        </w:rPr>
        <w:t>Name of the source and include the Website's address (URL) so the Instructor can look at the article</w:t>
      </w:r>
    </w:p>
    <w:p w14:paraId="496F9AD3" w14:textId="77777777" w:rsidR="00F668A5" w:rsidRPr="00F668A5" w:rsidRDefault="00F668A5" w:rsidP="00F668A5">
      <w:pPr>
        <w:widowControl/>
        <w:numPr>
          <w:ilvl w:val="0"/>
          <w:numId w:val="1"/>
        </w:numPr>
        <w:shd w:val="clear" w:color="auto" w:fill="FFFFFF"/>
        <w:spacing w:before="100" w:beforeAutospacing="1" w:after="100" w:afterAutospacing="1"/>
        <w:ind w:left="375"/>
        <w:jc w:val="left"/>
        <w:rPr>
          <w:rFonts w:ascii="Helvetica" w:eastAsia="宋体" w:hAnsi="Helvetica" w:cs="Helvetica"/>
          <w:color w:val="2D3B45"/>
          <w:kern w:val="0"/>
          <w:sz w:val="24"/>
          <w:szCs w:val="24"/>
        </w:rPr>
      </w:pPr>
      <w:r w:rsidRPr="00F668A5">
        <w:rPr>
          <w:rFonts w:ascii="Helvetica" w:eastAsia="宋体" w:hAnsi="Helvetica" w:cs="Helvetica"/>
          <w:color w:val="2D3B45"/>
          <w:kern w:val="0"/>
          <w:sz w:val="24"/>
          <w:szCs w:val="24"/>
        </w:rPr>
        <w:t>Author and Date of the article (must be less than one year old)</w:t>
      </w:r>
    </w:p>
    <w:p w14:paraId="59937056" w14:textId="77777777" w:rsidR="00F668A5" w:rsidRPr="00F668A5" w:rsidRDefault="00F668A5" w:rsidP="00F668A5">
      <w:pPr>
        <w:widowControl/>
        <w:numPr>
          <w:ilvl w:val="0"/>
          <w:numId w:val="1"/>
        </w:numPr>
        <w:shd w:val="clear" w:color="auto" w:fill="FFFFFF"/>
        <w:spacing w:before="100" w:beforeAutospacing="1" w:after="100" w:afterAutospacing="1"/>
        <w:ind w:left="375"/>
        <w:jc w:val="left"/>
        <w:rPr>
          <w:rFonts w:ascii="Helvetica" w:eastAsia="宋体" w:hAnsi="Helvetica" w:cs="Helvetica"/>
          <w:color w:val="2D3B45"/>
          <w:kern w:val="0"/>
          <w:sz w:val="24"/>
          <w:szCs w:val="24"/>
        </w:rPr>
      </w:pPr>
      <w:r w:rsidRPr="00F668A5">
        <w:rPr>
          <w:rFonts w:ascii="Helvetica" w:eastAsia="宋体" w:hAnsi="Helvetica" w:cs="Helvetica"/>
          <w:color w:val="2D3B45"/>
          <w:kern w:val="0"/>
          <w:sz w:val="24"/>
          <w:szCs w:val="24"/>
        </w:rPr>
        <w:t>Approximately 50% of the paper content should be article summary</w:t>
      </w:r>
    </w:p>
    <w:p w14:paraId="08496B5D" w14:textId="77777777" w:rsidR="00F668A5" w:rsidRPr="00F668A5" w:rsidRDefault="00F668A5" w:rsidP="00F668A5">
      <w:pPr>
        <w:widowControl/>
        <w:numPr>
          <w:ilvl w:val="0"/>
          <w:numId w:val="1"/>
        </w:numPr>
        <w:shd w:val="clear" w:color="auto" w:fill="FFFFFF"/>
        <w:spacing w:before="100" w:beforeAutospacing="1" w:after="100" w:afterAutospacing="1"/>
        <w:ind w:left="375"/>
        <w:jc w:val="left"/>
        <w:rPr>
          <w:rFonts w:ascii="Helvetica" w:eastAsia="宋体" w:hAnsi="Helvetica" w:cs="Helvetica"/>
          <w:color w:val="2D3B45"/>
          <w:kern w:val="0"/>
          <w:sz w:val="24"/>
          <w:szCs w:val="24"/>
        </w:rPr>
      </w:pPr>
      <w:r w:rsidRPr="00F668A5">
        <w:rPr>
          <w:rFonts w:ascii="Helvetica" w:eastAsia="宋体" w:hAnsi="Helvetica" w:cs="Helvetica"/>
          <w:color w:val="2D3B45"/>
          <w:kern w:val="0"/>
          <w:sz w:val="24"/>
          <w:szCs w:val="24"/>
        </w:rPr>
        <w:t>Approximately 50% of the paper content should be how it applies to this class</w:t>
      </w:r>
    </w:p>
    <w:p w14:paraId="03A87347" w14:textId="77777777" w:rsidR="00F668A5" w:rsidRPr="00F668A5" w:rsidRDefault="00F668A5" w:rsidP="00F668A5">
      <w:pPr>
        <w:widowControl/>
        <w:shd w:val="clear" w:color="auto" w:fill="FFFFFF"/>
        <w:spacing w:before="180" w:after="180"/>
        <w:jc w:val="left"/>
        <w:rPr>
          <w:rFonts w:ascii="Helvetica" w:eastAsia="宋体" w:hAnsi="Helvetica" w:cs="Helvetica"/>
          <w:color w:val="2D3B45"/>
          <w:kern w:val="0"/>
          <w:sz w:val="24"/>
          <w:szCs w:val="24"/>
        </w:rPr>
      </w:pPr>
      <w:r w:rsidRPr="00F668A5">
        <w:rPr>
          <w:rFonts w:ascii="Helvetica" w:eastAsia="宋体" w:hAnsi="Helvetica" w:cs="Helvetica"/>
          <w:color w:val="2D3B45"/>
          <w:kern w:val="0"/>
          <w:sz w:val="24"/>
          <w:szCs w:val="24"/>
        </w:rPr>
        <w:t>For Item 4 &amp; 5 divide the paper into 2 sections.  Entitle the first section Article Summary and summarize the article.  For the second section, item 5, Title that section How this Article Relates to our Course.  Tell what content in the article relates to the week's topic.  What concepts are being used and why? Relate it back to the book.   It is not necessary to include the text of the article.</w:t>
      </w:r>
    </w:p>
    <w:p w14:paraId="705B2FE0" w14:textId="77777777" w:rsidR="00F668A5" w:rsidRPr="00F668A5" w:rsidRDefault="00F668A5" w:rsidP="00F668A5">
      <w:pPr>
        <w:widowControl/>
        <w:shd w:val="clear" w:color="auto" w:fill="FFFFFF"/>
        <w:spacing w:before="180" w:after="180"/>
        <w:jc w:val="left"/>
        <w:rPr>
          <w:rFonts w:ascii="Helvetica" w:eastAsia="宋体" w:hAnsi="Helvetica" w:cs="Helvetica"/>
          <w:color w:val="2D3B45"/>
          <w:kern w:val="0"/>
          <w:sz w:val="24"/>
          <w:szCs w:val="24"/>
        </w:rPr>
      </w:pPr>
      <w:r w:rsidRPr="00F668A5">
        <w:rPr>
          <w:rFonts w:ascii="Helvetica" w:eastAsia="宋体" w:hAnsi="Helvetica" w:cs="Helvetica"/>
          <w:color w:val="2D3B45"/>
          <w:kern w:val="0"/>
          <w:sz w:val="24"/>
          <w:szCs w:val="24"/>
        </w:rPr>
        <w:t>This Article Review is due Friday of each week during the course.</w:t>
      </w:r>
    </w:p>
    <w:p w14:paraId="1D17DF2C" w14:textId="77777777" w:rsidR="00A563CB" w:rsidRPr="00F668A5" w:rsidRDefault="00A563CB">
      <w:bookmarkStart w:id="0" w:name="_GoBack"/>
      <w:bookmarkEnd w:id="0"/>
    </w:p>
    <w:sectPr w:rsidR="00A563CB" w:rsidRPr="00F668A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B1553C"/>
    <w:multiLevelType w:val="multilevel"/>
    <w:tmpl w:val="5E7628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636"/>
    <w:rsid w:val="00A563CB"/>
    <w:rsid w:val="00D82636"/>
    <w:rsid w:val="00F668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1BD486-2BC9-4CA7-B8CD-02539F6BE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668A5"/>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F668A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5902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249</Words>
  <Characters>1422</Characters>
  <Application>Microsoft Office Word</Application>
  <DocSecurity>0</DocSecurity>
  <Lines>11</Lines>
  <Paragraphs>3</Paragraphs>
  <ScaleCrop>false</ScaleCrop>
  <Company/>
  <LinksUpToDate>false</LinksUpToDate>
  <CharactersWithSpaces>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dcao4</dc:creator>
  <cp:keywords/>
  <dc:description/>
  <cp:lastModifiedBy>dcao4</cp:lastModifiedBy>
  <cp:revision>2</cp:revision>
  <dcterms:created xsi:type="dcterms:W3CDTF">2019-11-06T23:08:00Z</dcterms:created>
  <dcterms:modified xsi:type="dcterms:W3CDTF">2019-11-06T23:11:00Z</dcterms:modified>
</cp:coreProperties>
</file>